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2C6BEE50" w14:textId="001327A1" w:rsidR="00B30D84" w:rsidRDefault="00B30D84" w:rsidP="00B30D84">
          <w:pPr>
            <w:tabs>
              <w:tab w:val="center" w:pos="4513"/>
              <w:tab w:val="right" w:pos="9026"/>
            </w:tabs>
            <w:jc w:val="center"/>
          </w:pPr>
        </w:p>
        <w:p w14:paraId="6D0A8A82" w14:textId="77777777" w:rsidR="002E1EC0" w:rsidRPr="004C7D2C" w:rsidRDefault="002E1EC0" w:rsidP="002E1EC0">
          <w:pPr>
            <w:contextualSpacing/>
            <w:rPr>
              <w:rFonts w:ascii="Times New Roman" w:hAnsi="Times New Roman" w:cs="Times New Roman"/>
              <w:b/>
              <w:bCs/>
              <w:sz w:val="22"/>
              <w:szCs w:val="22"/>
            </w:rPr>
          </w:pPr>
        </w:p>
        <w:p w14:paraId="1DE35DBA" w14:textId="77777777" w:rsidR="00EB6008" w:rsidRPr="004C7D2C" w:rsidRDefault="00EB6008" w:rsidP="00EB6008">
          <w:pPr>
            <w:spacing w:line="240" w:lineRule="auto"/>
            <w:contextualSpacing/>
            <w:rPr>
              <w:rFonts w:ascii="Times New Roman" w:hAnsi="Times New Roman" w:cs="Times New Roman"/>
              <w:b/>
              <w:bCs/>
              <w:sz w:val="22"/>
              <w:szCs w:val="22"/>
            </w:rPr>
          </w:pPr>
        </w:p>
        <w:p w14:paraId="368F6590" w14:textId="56815696" w:rsidR="00EB6008" w:rsidRPr="00400C26" w:rsidRDefault="00EB6008" w:rsidP="00EB6008">
          <w:pPr>
            <w:spacing w:line="240" w:lineRule="auto"/>
            <w:rPr>
              <w:rFonts w:ascii="Calibri Light" w:hAnsi="Calibri Light" w:cs="Calibri Light"/>
              <w:sz w:val="22"/>
              <w:szCs w:val="22"/>
            </w:rPr>
          </w:pPr>
          <w:r>
            <w:rPr>
              <w:noProof/>
            </w:rPr>
            <w:drawing>
              <wp:anchor distT="0" distB="0" distL="0" distR="0" simplePos="0" relativeHeight="251659264" behindDoc="0" locked="0" layoutInCell="1" allowOverlap="1" wp14:anchorId="01726D9A" wp14:editId="540ECAA7">
                <wp:simplePos x="0" y="0"/>
                <wp:positionH relativeFrom="column">
                  <wp:posOffset>2804160</wp:posOffset>
                </wp:positionH>
                <wp:positionV relativeFrom="paragraph">
                  <wp:posOffset>-16510</wp:posOffset>
                </wp:positionV>
                <wp:extent cx="622935" cy="714375"/>
                <wp:effectExtent l="0" t="0" r="5715" b="9525"/>
                <wp:wrapTopAndBottom/>
                <wp:docPr id="11435308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3638251C" w14:textId="77777777" w:rsidR="00EB6008" w:rsidRPr="00400C26" w:rsidRDefault="00EB6008" w:rsidP="00EB6008">
          <w:pPr>
            <w:spacing w:after="0" w:line="240" w:lineRule="auto"/>
            <w:jc w:val="center"/>
            <w:rPr>
              <w:rFonts w:ascii="Calibri Light" w:hAnsi="Calibri Light" w:cs="Calibri Light"/>
              <w:sz w:val="22"/>
              <w:szCs w:val="22"/>
              <w:lang w:val="pt-BR"/>
            </w:rPr>
          </w:pPr>
          <w:r w:rsidRPr="00EB6008">
            <w:rPr>
              <w:rFonts w:ascii="Calibri Light" w:hAnsi="Calibri Light" w:cs="Calibri Light"/>
              <w:b/>
              <w:sz w:val="22"/>
              <w:szCs w:val="22"/>
              <w:lang w:val="pt-BR"/>
            </w:rPr>
            <w:t>PANEVĖŽIO RAJONO SAVIVALDYBĖS ADMINISTRACIJA</w:t>
          </w:r>
        </w:p>
        <w:p w14:paraId="22F47299" w14:textId="77777777" w:rsidR="00EB6008" w:rsidRPr="00EB6008" w:rsidRDefault="00EB6008" w:rsidP="00EB6008">
          <w:pPr>
            <w:spacing w:after="0" w:line="240" w:lineRule="auto"/>
            <w:jc w:val="center"/>
            <w:rPr>
              <w:rFonts w:ascii="Calibri Light" w:hAnsi="Calibri Light" w:cs="Calibri Light"/>
              <w:color w:val="767171"/>
              <w:sz w:val="22"/>
              <w:szCs w:val="22"/>
              <w:lang w:val="pt-BR"/>
            </w:rPr>
          </w:pPr>
          <w:r w:rsidRPr="00EB6008">
            <w:rPr>
              <w:rFonts w:ascii="Calibri Light" w:hAnsi="Calibri Light" w:cs="Calibri Light"/>
              <w:color w:val="767171"/>
              <w:sz w:val="22"/>
              <w:szCs w:val="22"/>
              <w:lang w:val="pt-BR"/>
            </w:rPr>
            <w:t>Biudžetinė įstaiga, Vasario 16-osios g. 27, 35185 Panevėžys, tel. +370 45 58 29 46, faks.+370 45 58 29 75,</w:t>
          </w:r>
        </w:p>
        <w:p w14:paraId="16DD1FBE" w14:textId="77777777" w:rsidR="00EB6008" w:rsidRPr="00EB6008" w:rsidRDefault="00EB6008" w:rsidP="00EB6008">
          <w:pPr>
            <w:spacing w:after="0" w:line="240" w:lineRule="auto"/>
            <w:jc w:val="center"/>
            <w:rPr>
              <w:rFonts w:ascii="Calibri Light" w:hAnsi="Calibri Light" w:cs="Calibri Light"/>
              <w:color w:val="767171"/>
              <w:sz w:val="22"/>
              <w:szCs w:val="22"/>
              <w:lang w:val="pt-BR"/>
            </w:rPr>
          </w:pPr>
          <w:r w:rsidRPr="00EB6008">
            <w:rPr>
              <w:rFonts w:ascii="Calibri Light" w:hAnsi="Calibri Light" w:cs="Calibri Light"/>
              <w:color w:val="767171"/>
              <w:sz w:val="22"/>
              <w:szCs w:val="22"/>
              <w:lang w:val="pt-BR"/>
            </w:rPr>
            <w:t xml:space="preserve"> el. p. </w:t>
          </w:r>
          <w:hyperlink r:id="rId13" w:history="1">
            <w:r w:rsidRPr="00EB6008">
              <w:rPr>
                <w:rStyle w:val="Hipersaitas"/>
                <w:rFonts w:ascii="Calibri Light" w:hAnsi="Calibri Light" w:cs="Calibri Light"/>
                <w:color w:val="767171"/>
                <w:sz w:val="22"/>
                <w:szCs w:val="22"/>
                <w:u w:val="single"/>
                <w:lang w:val="pt-BR"/>
              </w:rPr>
              <w:t>savivaldybe@panrs.lt</w:t>
            </w:r>
          </w:hyperlink>
          <w:r w:rsidRPr="00EB6008">
            <w:rPr>
              <w:rFonts w:ascii="Calibri Light" w:hAnsi="Calibri Light" w:cs="Calibri Light"/>
              <w:color w:val="767171"/>
              <w:sz w:val="22"/>
              <w:szCs w:val="22"/>
              <w:lang w:val="pt-BR"/>
            </w:rPr>
            <w:t xml:space="preserve">, el. pristatymo dėžutės adresas 188774594. </w:t>
          </w:r>
        </w:p>
        <w:p w14:paraId="3C176C6D" w14:textId="77777777" w:rsidR="00EB6008" w:rsidRPr="00EB6008" w:rsidRDefault="00EB6008" w:rsidP="00EB6008">
          <w:pPr>
            <w:spacing w:after="0" w:line="240" w:lineRule="auto"/>
            <w:jc w:val="center"/>
            <w:rPr>
              <w:rFonts w:ascii="Calibri Light" w:hAnsi="Calibri Light" w:cs="Calibri Light"/>
              <w:color w:val="767171"/>
              <w:sz w:val="22"/>
              <w:szCs w:val="22"/>
              <w:lang w:val="pt-BR"/>
            </w:rPr>
          </w:pPr>
          <w:r w:rsidRPr="00EB6008">
            <w:rPr>
              <w:rFonts w:ascii="Calibri Light" w:hAnsi="Calibri Light" w:cs="Calibri Light"/>
              <w:color w:val="767171"/>
              <w:sz w:val="22"/>
              <w:szCs w:val="22"/>
              <w:lang w:val="pt-BR"/>
            </w:rPr>
            <w:t>Duomenys kaupiami ir saugomi Juridinių asmenų registre, kodas 188774594</w:t>
          </w:r>
        </w:p>
        <w:p w14:paraId="6809499D" w14:textId="77777777" w:rsidR="002E1EC0" w:rsidRPr="00EB6008" w:rsidRDefault="002E1EC0" w:rsidP="00350425">
          <w:pPr>
            <w:spacing w:after="120" w:line="20" w:lineRule="atLeast"/>
            <w:contextualSpacing/>
            <w:jc w:val="center"/>
            <w:rPr>
              <w:rFonts w:cstheme="minorHAnsi"/>
              <w:bCs/>
              <w:sz w:val="28"/>
              <w:szCs w:val="28"/>
              <w:lang w:val="pt-BR"/>
            </w:rPr>
          </w:pPr>
        </w:p>
        <w:p w14:paraId="4759FF93" w14:textId="77777777" w:rsidR="002E1EC0" w:rsidRPr="00EB6008" w:rsidRDefault="002E1EC0" w:rsidP="002E1EC0">
          <w:pPr>
            <w:spacing w:after="120" w:line="20" w:lineRule="atLeast"/>
            <w:contextualSpacing/>
            <w:rPr>
              <w:rFonts w:cstheme="minorHAnsi"/>
              <w:bCs/>
              <w:sz w:val="24"/>
              <w:szCs w:val="24"/>
              <w:lang w:val="pt-BR"/>
            </w:rPr>
          </w:pPr>
        </w:p>
        <w:p w14:paraId="62AE87B0" w14:textId="77777777" w:rsidR="002E1EC0" w:rsidRPr="00EB6008" w:rsidRDefault="002E1EC0" w:rsidP="002E1EC0">
          <w:pPr>
            <w:spacing w:after="120" w:line="20" w:lineRule="atLeast"/>
            <w:contextualSpacing/>
            <w:rPr>
              <w:rFonts w:cstheme="minorHAnsi"/>
              <w:bCs/>
              <w:sz w:val="24"/>
              <w:szCs w:val="24"/>
              <w:lang w:val="pt-BR"/>
            </w:rPr>
          </w:pPr>
        </w:p>
        <w:p w14:paraId="5C984A3F" w14:textId="77777777" w:rsidR="002E1EC0" w:rsidRDefault="002E1EC0" w:rsidP="002E1EC0">
          <w:pPr>
            <w:spacing w:after="120" w:line="20" w:lineRule="atLeast"/>
            <w:contextualSpacing/>
            <w:rPr>
              <w:rFonts w:cstheme="minorHAnsi"/>
              <w:bCs/>
              <w:sz w:val="24"/>
              <w:szCs w:val="24"/>
              <w:lang w:val="pt-BR"/>
            </w:rPr>
          </w:pPr>
        </w:p>
        <w:p w14:paraId="2738795A" w14:textId="77777777" w:rsidR="00EB6008" w:rsidRDefault="00EB6008" w:rsidP="002E1EC0">
          <w:pPr>
            <w:spacing w:after="120" w:line="20" w:lineRule="atLeast"/>
            <w:contextualSpacing/>
            <w:rPr>
              <w:rFonts w:cstheme="minorHAnsi"/>
              <w:bCs/>
              <w:sz w:val="24"/>
              <w:szCs w:val="24"/>
              <w:lang w:val="pt-BR"/>
            </w:rPr>
          </w:pPr>
        </w:p>
        <w:p w14:paraId="1C99212E" w14:textId="77777777" w:rsidR="00EB6008" w:rsidRPr="00EB6008" w:rsidRDefault="00EB6008" w:rsidP="002E1EC0">
          <w:pPr>
            <w:spacing w:after="120" w:line="20" w:lineRule="atLeast"/>
            <w:contextualSpacing/>
            <w:rPr>
              <w:rFonts w:cstheme="minorHAnsi"/>
              <w:bCs/>
              <w:sz w:val="24"/>
              <w:szCs w:val="24"/>
              <w:lang w:val="pt-BR"/>
            </w:rPr>
          </w:pPr>
        </w:p>
        <w:p w14:paraId="19B6AA24" w14:textId="622C450A" w:rsidR="002E1EC0" w:rsidRDefault="007A54CF" w:rsidP="002E1EC0">
          <w:pPr>
            <w:spacing w:after="120" w:line="20" w:lineRule="atLeast"/>
            <w:contextualSpacing/>
            <w:jc w:val="center"/>
            <w:rPr>
              <w:rFonts w:cstheme="minorHAnsi"/>
              <w:b/>
              <w:sz w:val="28"/>
              <w:szCs w:val="28"/>
              <w:lang w:val="pt-BR"/>
            </w:rPr>
          </w:pPr>
          <w:r w:rsidRPr="00EB6008">
            <w:rPr>
              <w:rFonts w:cstheme="minorHAnsi"/>
              <w:b/>
              <w:sz w:val="28"/>
              <w:szCs w:val="28"/>
              <w:lang w:val="pt-BR"/>
            </w:rPr>
            <w:t>MAŽOS VERTĖS</w:t>
          </w:r>
          <w:r w:rsidR="002E1EC0" w:rsidRPr="00EB6008">
            <w:rPr>
              <w:rFonts w:cstheme="minorHAnsi"/>
              <w:b/>
              <w:sz w:val="28"/>
              <w:szCs w:val="28"/>
              <w:lang w:val="pt-BR"/>
            </w:rPr>
            <w:t xml:space="preserve"> </w:t>
          </w:r>
          <w:r w:rsidR="00EB6008" w:rsidRPr="00EB6008">
            <w:rPr>
              <w:rFonts w:cstheme="minorHAnsi"/>
              <w:b/>
              <w:sz w:val="28"/>
              <w:szCs w:val="28"/>
              <w:lang w:val="pt-BR"/>
            </w:rPr>
            <w:t xml:space="preserve">VIEŠOJO </w:t>
          </w:r>
          <w:r w:rsidR="002E1EC0" w:rsidRPr="00EB6008">
            <w:rPr>
              <w:rFonts w:cstheme="minorHAnsi"/>
              <w:b/>
              <w:sz w:val="28"/>
              <w:szCs w:val="28"/>
              <w:lang w:val="pt-BR"/>
            </w:rPr>
            <w:t>PIRKIMO</w:t>
          </w:r>
        </w:p>
        <w:p w14:paraId="7096A467" w14:textId="77777777" w:rsidR="00B737B2" w:rsidRPr="00EB6008" w:rsidRDefault="00B737B2" w:rsidP="002E1EC0">
          <w:pPr>
            <w:spacing w:after="120" w:line="20" w:lineRule="atLeast"/>
            <w:contextualSpacing/>
            <w:jc w:val="center"/>
            <w:rPr>
              <w:rFonts w:cstheme="minorHAnsi"/>
              <w:b/>
              <w:sz w:val="28"/>
              <w:szCs w:val="28"/>
              <w:lang w:val="pt-BR"/>
            </w:rPr>
          </w:pPr>
        </w:p>
        <w:p w14:paraId="3D45BE98" w14:textId="1B236552" w:rsidR="00B30D84" w:rsidRDefault="00B30D84" w:rsidP="00B30D84">
          <w:pPr>
            <w:spacing w:after="120" w:line="20" w:lineRule="atLeast"/>
            <w:contextualSpacing/>
            <w:jc w:val="center"/>
            <w:rPr>
              <w:rFonts w:cstheme="minorHAnsi"/>
              <w:b/>
              <w:bCs/>
              <w:sz w:val="28"/>
              <w:szCs w:val="28"/>
              <w:lang w:val="lt-LT" w:eastAsia="lt-LT"/>
            </w:rPr>
          </w:pPr>
          <w:r w:rsidRPr="004C739D">
            <w:rPr>
              <w:rFonts w:cstheme="minorHAnsi"/>
              <w:b/>
              <w:bCs/>
              <w:sz w:val="28"/>
              <w:szCs w:val="28"/>
              <w:lang w:val="lt-LT" w:eastAsia="lt-LT"/>
            </w:rPr>
            <w:t>„</w:t>
          </w:r>
          <w:r w:rsidR="00624DD4">
            <w:rPr>
              <w:rFonts w:cstheme="minorHAnsi"/>
              <w:b/>
              <w:bCs/>
              <w:sz w:val="28"/>
              <w:szCs w:val="28"/>
              <w:lang w:val="lt-LT" w:eastAsia="lt-LT"/>
            </w:rPr>
            <w:t xml:space="preserve">NAUJAMIESČIO PALAIKOMOJO GYDYMO IR SLAUGOS LIGONINĖS PIRMO AUKŠTO ŠALTO IR KARŠTO VANDENTIEKIO SISTEMŲ IKI ŠILUMOS MAZGO PAKEITIMO </w:t>
          </w:r>
          <w:r w:rsidR="007629B7">
            <w:rPr>
              <w:rFonts w:cstheme="minorHAnsi"/>
              <w:b/>
              <w:bCs/>
              <w:sz w:val="28"/>
              <w:szCs w:val="28"/>
              <w:lang w:val="lt-LT" w:eastAsia="lt-LT"/>
            </w:rPr>
            <w:t>PAPRASTOJO REMONTO DARBAI“</w:t>
          </w:r>
        </w:p>
        <w:p w14:paraId="26D7B64D" w14:textId="77777777" w:rsidR="00B737B2" w:rsidRPr="004C739D" w:rsidRDefault="00B737B2" w:rsidP="00B30D84">
          <w:pPr>
            <w:spacing w:after="120" w:line="20" w:lineRule="atLeast"/>
            <w:contextualSpacing/>
            <w:jc w:val="center"/>
            <w:rPr>
              <w:rFonts w:cstheme="minorHAnsi"/>
              <w:b/>
              <w:bCs/>
              <w:sz w:val="28"/>
              <w:szCs w:val="28"/>
              <w:lang w:val="lt-LT" w:eastAsia="lt-LT"/>
            </w:rPr>
          </w:pPr>
        </w:p>
        <w:p w14:paraId="766A745A" w14:textId="77777777" w:rsidR="00EB6008" w:rsidRPr="00EB6008" w:rsidRDefault="00EB6008" w:rsidP="00EB6008">
          <w:pPr>
            <w:spacing w:after="120" w:line="20" w:lineRule="atLeast"/>
            <w:contextualSpacing/>
            <w:jc w:val="center"/>
            <w:rPr>
              <w:rFonts w:cstheme="minorHAnsi"/>
              <w:b/>
              <w:bCs/>
              <w:sz w:val="28"/>
              <w:szCs w:val="28"/>
              <w:lang w:val="lt-LT"/>
            </w:rPr>
          </w:pPr>
          <w:r w:rsidRPr="00EB6008">
            <w:rPr>
              <w:rFonts w:cstheme="minorHAnsi"/>
              <w:b/>
              <w:bCs/>
              <w:sz w:val="28"/>
              <w:szCs w:val="28"/>
              <w:lang w:val="lt-LT"/>
            </w:rPr>
            <w:t xml:space="preserve">SKELBIAMOS APKLAUSOS BENDROSIOS SĄLYGOS </w:t>
          </w:r>
        </w:p>
        <w:p w14:paraId="6CFE8CAA" w14:textId="77777777" w:rsidR="00EB6008" w:rsidRPr="00EB6008" w:rsidRDefault="00EB6008" w:rsidP="00EB6008">
          <w:pPr>
            <w:spacing w:after="120" w:line="20" w:lineRule="atLeast"/>
            <w:contextualSpacing/>
            <w:jc w:val="center"/>
            <w:rPr>
              <w:rFonts w:cstheme="minorHAnsi"/>
              <w:b/>
              <w:bCs/>
              <w:i/>
              <w:iCs/>
              <w:sz w:val="28"/>
              <w:szCs w:val="28"/>
              <w:lang w:val="lt-LT"/>
            </w:rPr>
          </w:pPr>
          <w:r w:rsidRPr="00EB6008">
            <w:rPr>
              <w:rFonts w:cstheme="minorHAnsi"/>
              <w:b/>
              <w:bCs/>
              <w:sz w:val="28"/>
              <w:szCs w:val="28"/>
              <w:lang w:val="lt-LT"/>
            </w:rPr>
            <w:t>Versija Nr. 1</w:t>
          </w:r>
          <w:r w:rsidRPr="00EB6008">
            <w:rPr>
              <w:rFonts w:cstheme="minorHAnsi"/>
              <w:b/>
              <w:bCs/>
              <w:i/>
              <w:iCs/>
              <w:sz w:val="28"/>
              <w:szCs w:val="28"/>
              <w:lang w:val="lt-LT"/>
            </w:rPr>
            <w:t xml:space="preserve"> </w:t>
          </w:r>
        </w:p>
        <w:p w14:paraId="048DF01A" w14:textId="50007999" w:rsidR="002E1EC0" w:rsidRPr="00EB6008" w:rsidRDefault="002E1EC0" w:rsidP="002E1EC0">
          <w:pPr>
            <w:spacing w:after="120" w:line="20" w:lineRule="atLeast"/>
            <w:contextualSpacing/>
            <w:jc w:val="center"/>
            <w:rPr>
              <w:rFonts w:cstheme="minorHAnsi"/>
              <w:b/>
              <w:bCs/>
              <w:sz w:val="28"/>
              <w:szCs w:val="28"/>
              <w:lang w:val="lt-LT"/>
            </w:rPr>
          </w:pPr>
        </w:p>
        <w:p w14:paraId="56E13AF4" w14:textId="637832D3" w:rsidR="002E1EC0" w:rsidRPr="00B737B2" w:rsidRDefault="002E1EC0" w:rsidP="002E1EC0">
          <w:pPr>
            <w:spacing w:after="120" w:line="20" w:lineRule="atLeast"/>
            <w:contextualSpacing/>
            <w:jc w:val="center"/>
            <w:rPr>
              <w:rFonts w:cstheme="minorHAnsi"/>
              <w:bCs/>
              <w:sz w:val="28"/>
              <w:szCs w:val="28"/>
              <w:lang w:val="pt-BR"/>
            </w:rPr>
          </w:pPr>
        </w:p>
        <w:p w14:paraId="199F8A1F" w14:textId="77777777" w:rsidR="002E1EC0" w:rsidRDefault="002E1EC0" w:rsidP="002E1EC0">
          <w:pPr>
            <w:tabs>
              <w:tab w:val="center" w:pos="4513"/>
              <w:tab w:val="right" w:pos="9026"/>
            </w:tabs>
            <w:rPr>
              <w:lang w:val="lt-LT" w:eastAsia="lt-LT"/>
            </w:rPr>
          </w:pPr>
        </w:p>
        <w:p w14:paraId="1F64AE4A" w14:textId="77777777" w:rsidR="002E1EC0" w:rsidRDefault="002E1EC0" w:rsidP="002E1EC0">
          <w:pPr>
            <w:tabs>
              <w:tab w:val="center" w:pos="4513"/>
              <w:tab w:val="right" w:pos="9026"/>
            </w:tabs>
            <w:rPr>
              <w:lang w:val="lt-LT" w:eastAsia="lt-LT"/>
            </w:rPr>
          </w:pPr>
        </w:p>
        <w:p w14:paraId="2766A784" w14:textId="77777777" w:rsidR="002E1EC0" w:rsidRDefault="002E1EC0" w:rsidP="002E1EC0">
          <w:pPr>
            <w:tabs>
              <w:tab w:val="center" w:pos="4513"/>
              <w:tab w:val="right" w:pos="9026"/>
            </w:tabs>
            <w:rPr>
              <w:lang w:val="lt-LT" w:eastAsia="lt-LT"/>
            </w:rPr>
          </w:pPr>
        </w:p>
        <w:p w14:paraId="283538F0" w14:textId="77777777" w:rsidR="002E1EC0" w:rsidRDefault="002E1EC0" w:rsidP="002E1EC0">
          <w:pPr>
            <w:tabs>
              <w:tab w:val="center" w:pos="4513"/>
              <w:tab w:val="right" w:pos="9026"/>
            </w:tabs>
            <w:rPr>
              <w:lang w:val="lt-LT" w:eastAsia="lt-LT"/>
            </w:rPr>
          </w:pPr>
        </w:p>
        <w:p w14:paraId="1CD61BB1" w14:textId="77777777" w:rsidR="002E1EC0" w:rsidRDefault="002E1EC0" w:rsidP="002E1EC0">
          <w:pPr>
            <w:tabs>
              <w:tab w:val="center" w:pos="4513"/>
              <w:tab w:val="right" w:pos="9026"/>
            </w:tabs>
            <w:rPr>
              <w:lang w:val="lt-LT" w:eastAsia="lt-LT"/>
            </w:rPr>
          </w:pPr>
        </w:p>
        <w:p w14:paraId="5CF11A3C" w14:textId="77777777" w:rsidR="002E1EC0" w:rsidRDefault="002E1EC0" w:rsidP="002E1EC0">
          <w:pPr>
            <w:tabs>
              <w:tab w:val="center" w:pos="4513"/>
              <w:tab w:val="right" w:pos="9026"/>
            </w:tabs>
            <w:rPr>
              <w:lang w:val="lt-LT" w:eastAsia="lt-LT"/>
            </w:rPr>
          </w:pPr>
        </w:p>
        <w:p w14:paraId="28884DD5" w14:textId="77777777" w:rsidR="002E1EC0" w:rsidRDefault="002E1EC0" w:rsidP="002E1EC0">
          <w:pPr>
            <w:tabs>
              <w:tab w:val="center" w:pos="4513"/>
              <w:tab w:val="right" w:pos="9026"/>
            </w:tabs>
            <w:rPr>
              <w:lang w:val="lt-LT" w:eastAsia="lt-LT"/>
            </w:rPr>
          </w:pPr>
        </w:p>
        <w:p w14:paraId="7C6E8178" w14:textId="0C178555" w:rsidR="00184B8C" w:rsidRPr="0036054C" w:rsidRDefault="00000000" w:rsidP="002E1EC0">
          <w:pPr>
            <w:tabs>
              <w:tab w:val="center" w:pos="4513"/>
              <w:tab w:val="right" w:pos="9026"/>
            </w:tabs>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27C91AA" w14:textId="1C89F955" w:rsidR="007629B7" w:rsidRDefault="007629B7">
          <w:pPr>
            <w:pStyle w:val="Turinioantrat"/>
            <w:rPr>
              <w:rFonts w:asciiTheme="minorHAnsi" w:eastAsiaTheme="minorHAnsi" w:hAnsiTheme="minorHAnsi" w:cstheme="minorBidi"/>
              <w:color w:val="auto"/>
              <w:sz w:val="22"/>
              <w:szCs w:val="22"/>
              <w:lang w:val="lt-LT"/>
            </w:rPr>
          </w:pPr>
        </w:p>
        <w:p w14:paraId="27108F05" w14:textId="3C73FE80"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E743CA" w:rsidRPr="00EB6008">
          <w:rPr>
            <w:rStyle w:val="Hipersaitas"/>
            <w:color w:val="0070C0"/>
            <w:lang w:val="pt-BR"/>
          </w:rPr>
          <w:t>https://viesiejipirkimai.lt</w:t>
        </w:r>
      </w:hyperlink>
      <w:r w:rsidR="00E743CA" w:rsidRPr="00EB6008">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CDF7FC"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w:t>
      </w:r>
      <w:r w:rsidR="00350425">
        <w:rPr>
          <w:color w:val="000000"/>
          <w:lang w:val="lt-LT"/>
        </w:rPr>
        <w:t xml:space="preserve"> </w:t>
      </w:r>
      <w:r w:rsidR="00350425" w:rsidRPr="00886BAF">
        <w:rPr>
          <w:lang w:val="lt-LT"/>
        </w:rPr>
        <w:t>struktūrinis</w:t>
      </w:r>
      <w:r w:rsidR="00D41470" w:rsidRPr="00886BAF">
        <w:rPr>
          <w:lang w:val="lt-LT"/>
        </w:rPr>
        <w:t xml:space="preserve"> </w:t>
      </w:r>
      <w:r w:rsidR="00294EC1" w:rsidRPr="00886BAF">
        <w:rPr>
          <w:lang w:val="lt-LT"/>
        </w:rPr>
        <w:t xml:space="preserve">padalinys arba tokių </w:t>
      </w:r>
      <w:r w:rsidR="00294EC1" w:rsidRPr="00294EC1">
        <w:rPr>
          <w:color w:val="000000"/>
          <w:lang w:val="lt-LT"/>
        </w:rPr>
        <w:t>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5FFE4DE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6D3A91">
        <w:rPr>
          <w:rFonts w:eastAsia="Calibri"/>
          <w:lang w:val="lt-LT"/>
        </w:rPr>
        <w:t xml:space="preserve">mažos vertės </w:t>
      </w:r>
      <w:r w:rsidR="00DF0343" w:rsidRPr="353B7082">
        <w:rPr>
          <w:rFonts w:eastAsia="Calibri"/>
          <w:lang w:val="lt-LT"/>
        </w:rPr>
        <w:t>p</w:t>
      </w:r>
      <w:r w:rsidR="006F51DD" w:rsidRPr="353B7082">
        <w:rPr>
          <w:rFonts w:eastAsia="Calibri"/>
          <w:lang w:val="lt-LT"/>
        </w:rPr>
        <w:t xml:space="preserve">irkime, atliekamame </w:t>
      </w:r>
      <w:r w:rsidR="006D3A91">
        <w:rPr>
          <w:rFonts w:eastAsia="Calibri"/>
          <w:lang w:val="lt-LT"/>
        </w:rPr>
        <w:t>apklausos</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history="1">
        <w:r w:rsidR="00F344D5" w:rsidRPr="00EB6008">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B600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EB600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6B84F8F7" w:rsidR="0076192A" w:rsidRPr="00DF05E1" w:rsidRDefault="008C127E" w:rsidP="0071574C">
      <w:pPr>
        <w:pStyle w:val="Sraopastraipa"/>
        <w:numPr>
          <w:ilvl w:val="1"/>
          <w:numId w:val="9"/>
        </w:numPr>
        <w:spacing w:after="0" w:line="20" w:lineRule="atLeast"/>
        <w:ind w:left="0" w:firstLine="567"/>
        <w:jc w:val="both"/>
        <w:rPr>
          <w:rFonts w:cstheme="minorHAnsi"/>
          <w:lang w:val="lt-LT"/>
        </w:rPr>
      </w:pPr>
      <w:r>
        <w:rPr>
          <w:rFonts w:cstheme="minorHAnsi"/>
          <w:lang w:val="lt-LT"/>
        </w:rPr>
        <w:t>P</w:t>
      </w:r>
      <w:r w:rsidR="0076192A" w:rsidRPr="00E51A2A">
        <w:rPr>
          <w:rFonts w:cstheme="minorHAnsi"/>
          <w:lang w:val="lt-LT"/>
        </w:rPr>
        <w:t>rieš nustatydama laimėjusį pasiūlymą</w:t>
      </w:r>
      <w:r w:rsidR="00D35B43">
        <w:rPr>
          <w:rFonts w:cstheme="minorHAnsi"/>
          <w:lang w:val="lt-LT"/>
        </w:rPr>
        <w:t>,</w:t>
      </w:r>
      <w:r w:rsidR="0076192A"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0076192A"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0076192A"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EB600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EB600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75CC0" w14:textId="77777777" w:rsidR="00A04E4C" w:rsidRDefault="00A04E4C" w:rsidP="00184B8C">
      <w:pPr>
        <w:spacing w:after="0" w:line="240" w:lineRule="auto"/>
      </w:pPr>
      <w:r>
        <w:separator/>
      </w:r>
    </w:p>
  </w:endnote>
  <w:endnote w:type="continuationSeparator" w:id="0">
    <w:p w14:paraId="01A4DC27" w14:textId="77777777" w:rsidR="00A04E4C" w:rsidRDefault="00A04E4C" w:rsidP="00184B8C">
      <w:pPr>
        <w:spacing w:after="0" w:line="240" w:lineRule="auto"/>
      </w:pPr>
      <w:r>
        <w:continuationSeparator/>
      </w:r>
    </w:p>
  </w:endnote>
  <w:endnote w:type="continuationNotice" w:id="1">
    <w:p w14:paraId="5638886D" w14:textId="77777777" w:rsidR="00A04E4C" w:rsidRDefault="00A04E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TimesLT">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6D3A91">
          <w:rPr>
            <w:noProof/>
            <w:lang w:val="lt-LT"/>
          </w:rPr>
          <w:t>4</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1D446" w14:textId="77777777" w:rsidR="00A04E4C" w:rsidRDefault="00A04E4C" w:rsidP="00184B8C">
      <w:pPr>
        <w:spacing w:after="0" w:line="240" w:lineRule="auto"/>
      </w:pPr>
      <w:r>
        <w:separator/>
      </w:r>
    </w:p>
  </w:footnote>
  <w:footnote w:type="continuationSeparator" w:id="0">
    <w:p w14:paraId="6A284353" w14:textId="77777777" w:rsidR="00A04E4C" w:rsidRDefault="00A04E4C" w:rsidP="00184B8C">
      <w:pPr>
        <w:spacing w:after="0" w:line="240" w:lineRule="auto"/>
      </w:pPr>
      <w:r>
        <w:continuationSeparator/>
      </w:r>
    </w:p>
  </w:footnote>
  <w:footnote w:type="continuationNotice" w:id="1">
    <w:p w14:paraId="45DB8FF8" w14:textId="77777777" w:rsidR="00A04E4C" w:rsidRDefault="00A04E4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EB6008">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359478240">
    <w:abstractNumId w:val="65"/>
  </w:num>
  <w:num w:numId="2" w16cid:durableId="1208109294">
    <w:abstractNumId w:val="27"/>
  </w:num>
  <w:num w:numId="3" w16cid:durableId="1048148261">
    <w:abstractNumId w:val="19"/>
  </w:num>
  <w:num w:numId="4" w16cid:durableId="1692564092">
    <w:abstractNumId w:val="40"/>
  </w:num>
  <w:num w:numId="5" w16cid:durableId="1545169253">
    <w:abstractNumId w:val="14"/>
  </w:num>
  <w:num w:numId="6" w16cid:durableId="221410532">
    <w:abstractNumId w:val="4"/>
  </w:num>
  <w:num w:numId="7" w16cid:durableId="2054765340">
    <w:abstractNumId w:val="44"/>
  </w:num>
  <w:num w:numId="8" w16cid:durableId="1208294185">
    <w:abstractNumId w:val="33"/>
  </w:num>
  <w:num w:numId="9" w16cid:durableId="1002507008">
    <w:abstractNumId w:val="31"/>
  </w:num>
  <w:num w:numId="10" w16cid:durableId="764156036">
    <w:abstractNumId w:val="38"/>
  </w:num>
  <w:num w:numId="11" w16cid:durableId="1361664867">
    <w:abstractNumId w:val="15"/>
  </w:num>
  <w:num w:numId="12" w16cid:durableId="452212374">
    <w:abstractNumId w:val="56"/>
  </w:num>
  <w:num w:numId="13" w16cid:durableId="870806229">
    <w:abstractNumId w:val="28"/>
  </w:num>
  <w:num w:numId="14" w16cid:durableId="1566984726">
    <w:abstractNumId w:val="1"/>
  </w:num>
  <w:num w:numId="15" w16cid:durableId="52391258">
    <w:abstractNumId w:val="7"/>
  </w:num>
  <w:num w:numId="16" w16cid:durableId="1205631622">
    <w:abstractNumId w:val="46"/>
  </w:num>
  <w:num w:numId="17" w16cid:durableId="1901745098">
    <w:abstractNumId w:val="61"/>
  </w:num>
  <w:num w:numId="18" w16cid:durableId="1685128307">
    <w:abstractNumId w:val="54"/>
  </w:num>
  <w:num w:numId="19" w16cid:durableId="700669249">
    <w:abstractNumId w:val="6"/>
  </w:num>
  <w:num w:numId="20" w16cid:durableId="1127239159">
    <w:abstractNumId w:val="50"/>
  </w:num>
  <w:num w:numId="21" w16cid:durableId="1588492031">
    <w:abstractNumId w:val="43"/>
  </w:num>
  <w:num w:numId="22" w16cid:durableId="1686592030">
    <w:abstractNumId w:val="21"/>
  </w:num>
  <w:num w:numId="23" w16cid:durableId="2042196112">
    <w:abstractNumId w:val="18"/>
  </w:num>
  <w:num w:numId="24" w16cid:durableId="462844059">
    <w:abstractNumId w:val="45"/>
  </w:num>
  <w:num w:numId="25" w16cid:durableId="966162504">
    <w:abstractNumId w:val="49"/>
  </w:num>
  <w:num w:numId="26" w16cid:durableId="1953976969">
    <w:abstractNumId w:val="68"/>
  </w:num>
  <w:num w:numId="27" w16cid:durableId="1745176212">
    <w:abstractNumId w:val="51"/>
  </w:num>
  <w:num w:numId="28" w16cid:durableId="1629168071">
    <w:abstractNumId w:val="58"/>
  </w:num>
  <w:num w:numId="29" w16cid:durableId="1004287856">
    <w:abstractNumId w:val="13"/>
  </w:num>
  <w:num w:numId="30" w16cid:durableId="308483084">
    <w:abstractNumId w:val="70"/>
  </w:num>
  <w:num w:numId="31" w16cid:durableId="1538160102">
    <w:abstractNumId w:val="20"/>
  </w:num>
  <w:num w:numId="32" w16cid:durableId="21102655">
    <w:abstractNumId w:val="60"/>
  </w:num>
  <w:num w:numId="33" w16cid:durableId="534581333">
    <w:abstractNumId w:val="36"/>
  </w:num>
  <w:num w:numId="34" w16cid:durableId="322513631">
    <w:abstractNumId w:val="67"/>
  </w:num>
  <w:num w:numId="35" w16cid:durableId="1677610175">
    <w:abstractNumId w:val="17"/>
  </w:num>
  <w:num w:numId="36" w16cid:durableId="913314476">
    <w:abstractNumId w:val="24"/>
  </w:num>
  <w:num w:numId="37" w16cid:durableId="446387978">
    <w:abstractNumId w:val="25"/>
  </w:num>
  <w:num w:numId="38" w16cid:durableId="985739273">
    <w:abstractNumId w:val="2"/>
  </w:num>
  <w:num w:numId="39" w16cid:durableId="1791317451">
    <w:abstractNumId w:val="5"/>
  </w:num>
  <w:num w:numId="40" w16cid:durableId="438641452">
    <w:abstractNumId w:val="8"/>
  </w:num>
  <w:num w:numId="41" w16cid:durableId="1380981687">
    <w:abstractNumId w:val="55"/>
  </w:num>
  <w:num w:numId="42" w16cid:durableId="1182738901">
    <w:abstractNumId w:val="32"/>
  </w:num>
  <w:num w:numId="43" w16cid:durableId="447621794">
    <w:abstractNumId w:val="9"/>
  </w:num>
  <w:num w:numId="44" w16cid:durableId="1512720953">
    <w:abstractNumId w:val="52"/>
  </w:num>
  <w:num w:numId="45" w16cid:durableId="918297222">
    <w:abstractNumId w:val="0"/>
  </w:num>
  <w:num w:numId="46" w16cid:durableId="1201017602">
    <w:abstractNumId w:val="29"/>
  </w:num>
  <w:num w:numId="47" w16cid:durableId="2120639216">
    <w:abstractNumId w:val="63"/>
  </w:num>
  <w:num w:numId="48" w16cid:durableId="1835796585">
    <w:abstractNumId w:val="16"/>
  </w:num>
  <w:num w:numId="49" w16cid:durableId="2025403164">
    <w:abstractNumId w:val="10"/>
  </w:num>
  <w:num w:numId="50" w16cid:durableId="1203716223">
    <w:abstractNumId w:val="66"/>
  </w:num>
  <w:num w:numId="51" w16cid:durableId="1293171477">
    <w:abstractNumId w:val="39"/>
  </w:num>
  <w:num w:numId="52" w16cid:durableId="778446933">
    <w:abstractNumId w:val="69"/>
  </w:num>
  <w:num w:numId="53" w16cid:durableId="1501700693">
    <w:abstractNumId w:val="3"/>
  </w:num>
  <w:num w:numId="54" w16cid:durableId="662783704">
    <w:abstractNumId w:val="62"/>
  </w:num>
  <w:num w:numId="55" w16cid:durableId="1541432434">
    <w:abstractNumId w:val="22"/>
  </w:num>
  <w:num w:numId="56" w16cid:durableId="270863776">
    <w:abstractNumId w:val="57"/>
  </w:num>
  <w:num w:numId="57" w16cid:durableId="18940318">
    <w:abstractNumId w:val="72"/>
  </w:num>
  <w:num w:numId="58" w16cid:durableId="890656837">
    <w:abstractNumId w:val="53"/>
  </w:num>
  <w:num w:numId="59" w16cid:durableId="1256749061">
    <w:abstractNumId w:val="59"/>
  </w:num>
  <w:num w:numId="60" w16cid:durableId="793451644">
    <w:abstractNumId w:val="11"/>
  </w:num>
  <w:num w:numId="61" w16cid:durableId="1368749686">
    <w:abstractNumId w:val="42"/>
  </w:num>
  <w:num w:numId="62" w16cid:durableId="1689410733">
    <w:abstractNumId w:val="71"/>
  </w:num>
  <w:num w:numId="63" w16cid:durableId="238946113">
    <w:abstractNumId w:val="41"/>
  </w:num>
  <w:num w:numId="64" w16cid:durableId="1993562501">
    <w:abstractNumId w:val="12"/>
  </w:num>
  <w:num w:numId="65" w16cid:durableId="649672563">
    <w:abstractNumId w:val="30"/>
  </w:num>
  <w:num w:numId="66" w16cid:durableId="1956136863">
    <w:abstractNumId w:val="34"/>
  </w:num>
  <w:num w:numId="67" w16cid:durableId="1860460215">
    <w:abstractNumId w:val="23"/>
  </w:num>
  <w:num w:numId="68" w16cid:durableId="444077071">
    <w:abstractNumId w:val="48"/>
  </w:num>
  <w:num w:numId="69" w16cid:durableId="1023363962">
    <w:abstractNumId w:val="26"/>
  </w:num>
  <w:num w:numId="70" w16cid:durableId="279456248">
    <w:abstractNumId w:val="35"/>
  </w:num>
  <w:num w:numId="71" w16cid:durableId="1646473921">
    <w:abstractNumId w:val="37"/>
  </w:num>
  <w:num w:numId="72" w16cid:durableId="547759717">
    <w:abstractNumId w:val="47"/>
  </w:num>
  <w:num w:numId="73" w16cid:durableId="195135037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5EBC"/>
    <w:rsid w:val="00006D59"/>
    <w:rsid w:val="0001026E"/>
    <w:rsid w:val="0001099D"/>
    <w:rsid w:val="0001198F"/>
    <w:rsid w:val="0001253C"/>
    <w:rsid w:val="00012BA4"/>
    <w:rsid w:val="000142E7"/>
    <w:rsid w:val="0001576F"/>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105"/>
    <w:rsid w:val="00054583"/>
    <w:rsid w:val="00056162"/>
    <w:rsid w:val="00056434"/>
    <w:rsid w:val="000572EC"/>
    <w:rsid w:val="00057A33"/>
    <w:rsid w:val="00057BEB"/>
    <w:rsid w:val="000606C9"/>
    <w:rsid w:val="000610AF"/>
    <w:rsid w:val="00061722"/>
    <w:rsid w:val="00062646"/>
    <w:rsid w:val="00062AE9"/>
    <w:rsid w:val="00064197"/>
    <w:rsid w:val="000648D9"/>
    <w:rsid w:val="0006621B"/>
    <w:rsid w:val="00071E5B"/>
    <w:rsid w:val="00072152"/>
    <w:rsid w:val="0007282A"/>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0C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C781C"/>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C76"/>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DF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602A"/>
    <w:rsid w:val="0017716D"/>
    <w:rsid w:val="001771B3"/>
    <w:rsid w:val="00177410"/>
    <w:rsid w:val="00177EEF"/>
    <w:rsid w:val="00181720"/>
    <w:rsid w:val="00181CD5"/>
    <w:rsid w:val="001820CE"/>
    <w:rsid w:val="001829EC"/>
    <w:rsid w:val="00184228"/>
    <w:rsid w:val="00184298"/>
    <w:rsid w:val="00184B8C"/>
    <w:rsid w:val="00184E06"/>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A1F"/>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5CE"/>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199"/>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1EC0"/>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893"/>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0425"/>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0BC"/>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6D61"/>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39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1E0"/>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6F3"/>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4DD4"/>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3A91"/>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74C"/>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2CA"/>
    <w:rsid w:val="00754F74"/>
    <w:rsid w:val="00755E44"/>
    <w:rsid w:val="00755F89"/>
    <w:rsid w:val="0075678A"/>
    <w:rsid w:val="00757569"/>
    <w:rsid w:val="007577C2"/>
    <w:rsid w:val="00757CC8"/>
    <w:rsid w:val="0076160C"/>
    <w:rsid w:val="0076184F"/>
    <w:rsid w:val="0076192A"/>
    <w:rsid w:val="007619A7"/>
    <w:rsid w:val="00762303"/>
    <w:rsid w:val="007629B7"/>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4CF"/>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CF4"/>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3F84"/>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E1"/>
    <w:rsid w:val="00885E25"/>
    <w:rsid w:val="00886153"/>
    <w:rsid w:val="00886BAF"/>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27E"/>
    <w:rsid w:val="008C1967"/>
    <w:rsid w:val="008C221A"/>
    <w:rsid w:val="008C2EB7"/>
    <w:rsid w:val="008C2F1C"/>
    <w:rsid w:val="008C4BC6"/>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3949"/>
    <w:rsid w:val="008E41F6"/>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074"/>
    <w:rsid w:val="0092457A"/>
    <w:rsid w:val="00924906"/>
    <w:rsid w:val="00925628"/>
    <w:rsid w:val="00925820"/>
    <w:rsid w:val="009269CC"/>
    <w:rsid w:val="00927629"/>
    <w:rsid w:val="00931074"/>
    <w:rsid w:val="00931BB5"/>
    <w:rsid w:val="009332EE"/>
    <w:rsid w:val="00933D53"/>
    <w:rsid w:val="00935829"/>
    <w:rsid w:val="009359D3"/>
    <w:rsid w:val="00935A7D"/>
    <w:rsid w:val="00936849"/>
    <w:rsid w:val="00937267"/>
    <w:rsid w:val="009379DE"/>
    <w:rsid w:val="00937A96"/>
    <w:rsid w:val="009409F2"/>
    <w:rsid w:val="009421FD"/>
    <w:rsid w:val="009422A4"/>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00"/>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408D"/>
    <w:rsid w:val="009952E8"/>
    <w:rsid w:val="009953FD"/>
    <w:rsid w:val="009964D6"/>
    <w:rsid w:val="00996F84"/>
    <w:rsid w:val="009A075C"/>
    <w:rsid w:val="009A1813"/>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1C17"/>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E4C"/>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660"/>
    <w:rsid w:val="00B24EBA"/>
    <w:rsid w:val="00B26B91"/>
    <w:rsid w:val="00B27278"/>
    <w:rsid w:val="00B27A1B"/>
    <w:rsid w:val="00B27D6A"/>
    <w:rsid w:val="00B30BDB"/>
    <w:rsid w:val="00B30D84"/>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7B2"/>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75E"/>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502"/>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4205"/>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4A"/>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597"/>
    <w:rsid w:val="00C9487D"/>
    <w:rsid w:val="00C96E09"/>
    <w:rsid w:val="00CA013A"/>
    <w:rsid w:val="00CA0145"/>
    <w:rsid w:val="00CA233C"/>
    <w:rsid w:val="00CA253B"/>
    <w:rsid w:val="00CA2A5A"/>
    <w:rsid w:val="00CA2C56"/>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2BF"/>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17C40"/>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470"/>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76B"/>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0F19"/>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4C2"/>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008"/>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474"/>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EA4"/>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39AF"/>
    <w:rsid w:val="00FC4DC2"/>
    <w:rsid w:val="00FC5989"/>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BCD69F1-E17E-40E4-BBE1-26FC2C2A7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2E1EC0"/>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577323269">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0726282">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FC72EA-ED43-425C-8E88-1DD91E3C4E50}">
  <ds:schemaRefs>
    <ds:schemaRef ds:uri="http://schemas.openxmlformats.org/officeDocument/2006/bibliography"/>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40442</Words>
  <Characters>23052</Characters>
  <Application>Microsoft Office Word</Application>
  <DocSecurity>0</DocSecurity>
  <Lines>192</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63368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Rasa Pažemeckienė</dc:creator>
  <cp:keywords/>
  <dc:description/>
  <cp:lastModifiedBy>Rasa Pažemeckienė</cp:lastModifiedBy>
  <cp:revision>4</cp:revision>
  <dcterms:created xsi:type="dcterms:W3CDTF">2025-07-04T05:22:00Z</dcterms:created>
  <dcterms:modified xsi:type="dcterms:W3CDTF">2025-07-04T08:34:00Z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